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FB3EEB">
        <w:rPr>
          <w:sz w:val="27"/>
          <w:szCs w:val="27"/>
        </w:rPr>
        <w:t>9</w:t>
      </w:r>
      <w:r w:rsidR="00163E6F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FF4921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8242C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163E6F" w:rsidRPr="00163E6F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163E6F" w:rsidRPr="00163E6F">
        <w:rPr>
          <w:sz w:val="27"/>
          <w:szCs w:val="27"/>
        </w:rPr>
        <w:t>Заневское</w:t>
      </w:r>
      <w:proofErr w:type="spellEnd"/>
      <w:r w:rsidR="00163E6F" w:rsidRPr="00163E6F">
        <w:rPr>
          <w:sz w:val="27"/>
          <w:szCs w:val="27"/>
        </w:rPr>
        <w:t xml:space="preserve"> городское поселение» от 27.12.2022 № 859 «Об утверждении муниципальной программы «Обеспечение благоприятного инвестиционного климата на территории муниципального образования «</w:t>
      </w:r>
      <w:proofErr w:type="spellStart"/>
      <w:r w:rsidR="00163E6F" w:rsidRPr="00163E6F">
        <w:rPr>
          <w:sz w:val="27"/>
          <w:szCs w:val="27"/>
        </w:rPr>
        <w:t>Заневское</w:t>
      </w:r>
      <w:proofErr w:type="spellEnd"/>
      <w:r w:rsidR="00163E6F" w:rsidRPr="00163E6F">
        <w:rPr>
          <w:sz w:val="27"/>
          <w:szCs w:val="27"/>
        </w:rPr>
        <w:t xml:space="preserve"> городское поселение» Всеволожского муниципального района Ленинградской области в 2023-2027 годах</w:t>
      </w:r>
      <w:r w:rsidR="00FF4921" w:rsidRPr="00FF4921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1B0092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163E6F" w:rsidRPr="00163E6F">
        <w:rPr>
          <w:sz w:val="27"/>
          <w:szCs w:val="27"/>
        </w:rPr>
        <w:t xml:space="preserve">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="00163E6F" w:rsidRPr="00163E6F">
        <w:rPr>
          <w:sz w:val="27"/>
          <w:szCs w:val="27"/>
        </w:rPr>
        <w:t>Заневского</w:t>
      </w:r>
      <w:proofErr w:type="spellEnd"/>
      <w:r w:rsidR="00163E6F" w:rsidRPr="00163E6F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постановлением администрации </w:t>
      </w:r>
      <w:proofErr w:type="spellStart"/>
      <w:r w:rsidR="00163E6F" w:rsidRPr="00163E6F">
        <w:rPr>
          <w:sz w:val="27"/>
          <w:szCs w:val="27"/>
        </w:rPr>
        <w:t>Заневского</w:t>
      </w:r>
      <w:proofErr w:type="spellEnd"/>
      <w:r w:rsidR="00163E6F" w:rsidRPr="00163E6F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</w:r>
      <w:proofErr w:type="spellStart"/>
      <w:r w:rsidR="00163E6F" w:rsidRPr="00163E6F">
        <w:rPr>
          <w:sz w:val="27"/>
          <w:szCs w:val="27"/>
        </w:rPr>
        <w:t>Заневского</w:t>
      </w:r>
      <w:proofErr w:type="spellEnd"/>
      <w:r w:rsidR="00163E6F" w:rsidRPr="00163E6F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B323F" w:rsidRDefault="008B323F" w:rsidP="003E7623">
      <w:r>
        <w:separator/>
      </w:r>
    </w:p>
  </w:endnote>
  <w:endnote w:type="continuationSeparator" w:id="0">
    <w:p w:rsidR="008B323F" w:rsidRDefault="008B323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B323F" w:rsidRDefault="008B323F" w:rsidP="003E7623">
      <w:r>
        <w:separator/>
      </w:r>
    </w:p>
  </w:footnote>
  <w:footnote w:type="continuationSeparator" w:id="0">
    <w:p w:rsidR="008B323F" w:rsidRDefault="008B323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3E6F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092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382C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856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2F3C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4C6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95635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083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2B0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C5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478D0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16D0D"/>
    <w:rsid w:val="00820D79"/>
    <w:rsid w:val="00821935"/>
    <w:rsid w:val="008221E5"/>
    <w:rsid w:val="00822CF1"/>
    <w:rsid w:val="008242CB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323F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0F37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5EFD"/>
    <w:rsid w:val="0095605F"/>
    <w:rsid w:val="009564CA"/>
    <w:rsid w:val="00957F3A"/>
    <w:rsid w:val="00960446"/>
    <w:rsid w:val="00960EBF"/>
    <w:rsid w:val="00961137"/>
    <w:rsid w:val="00961227"/>
    <w:rsid w:val="009612D4"/>
    <w:rsid w:val="00962C4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15FB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68E6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5F9B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1DA9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67C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3EEB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921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DBE56-F78C-4705-9BB3-2B9583B25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2026-01-19T09:51:00Z</dcterms:created>
  <dcterms:modified xsi:type="dcterms:W3CDTF">2026-01-19T09:51:00Z</dcterms:modified>
</cp:coreProperties>
</file>